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CD2" w14:textId="77777777" w:rsidR="0043069B" w:rsidRDefault="0043069B" w:rsidP="0043069B"/>
    <w:p w14:paraId="5F10545E" w14:textId="2A866C07" w:rsidR="00475AA0" w:rsidRDefault="0043069B" w:rsidP="0043069B">
      <w:pPr>
        <w:jc w:val="center"/>
      </w:pPr>
      <w:r>
        <w:rPr>
          <w:noProof/>
        </w:rPr>
        <w:drawing>
          <wp:inline distT="0" distB="0" distL="0" distR="0" wp14:anchorId="32EE3524" wp14:editId="69F59CF0">
            <wp:extent cx="5094515" cy="205718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593" cy="208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B0610" w14:textId="30544C29" w:rsidR="0043069B" w:rsidRDefault="0043069B" w:rsidP="0043069B">
      <w:pPr>
        <w:jc w:val="center"/>
      </w:pPr>
    </w:p>
    <w:p w14:paraId="2CFA8B27" w14:textId="22B921E0" w:rsidR="0043069B" w:rsidRDefault="0043069B" w:rsidP="0043069B">
      <w:pPr>
        <w:jc w:val="center"/>
      </w:pPr>
    </w:p>
    <w:p w14:paraId="33554586" w14:textId="6958F387" w:rsidR="0043069B" w:rsidRDefault="0043069B" w:rsidP="0043069B">
      <w:pPr>
        <w:jc w:val="center"/>
      </w:pPr>
    </w:p>
    <w:p w14:paraId="148377AF" w14:textId="12932ECC" w:rsidR="0043069B" w:rsidRDefault="0043069B" w:rsidP="0043069B">
      <w:pPr>
        <w:jc w:val="center"/>
      </w:pPr>
    </w:p>
    <w:p w14:paraId="337700C2" w14:textId="4EA09B4E" w:rsidR="0043069B" w:rsidRDefault="0043069B" w:rsidP="0043069B">
      <w:pPr>
        <w:jc w:val="center"/>
        <w:rPr>
          <w:b/>
          <w:bCs/>
          <w:sz w:val="72"/>
          <w:szCs w:val="72"/>
          <w:u w:val="single"/>
        </w:rPr>
      </w:pPr>
      <w:r w:rsidRPr="0043069B">
        <w:rPr>
          <w:b/>
          <w:bCs/>
          <w:sz w:val="72"/>
          <w:szCs w:val="72"/>
          <w:u w:val="single"/>
        </w:rPr>
        <w:t>Prijzen overnachtingen</w:t>
      </w:r>
    </w:p>
    <w:p w14:paraId="0272D68E" w14:textId="0A9DC98D" w:rsidR="0043069B" w:rsidRDefault="0043069B" w:rsidP="0043069B">
      <w:pPr>
        <w:jc w:val="center"/>
        <w:rPr>
          <w:b/>
          <w:bCs/>
          <w:sz w:val="72"/>
          <w:szCs w:val="72"/>
          <w:u w:val="single"/>
        </w:rPr>
      </w:pPr>
    </w:p>
    <w:p w14:paraId="6249D009" w14:textId="7C126DDD" w:rsidR="0043069B" w:rsidRDefault="0043069B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Camper of caravan = € 2</w:t>
      </w:r>
      <w:r w:rsidR="003F28F7">
        <w:rPr>
          <w:b/>
          <w:bCs/>
          <w:sz w:val="48"/>
          <w:szCs w:val="48"/>
        </w:rPr>
        <w:t>6</w:t>
      </w:r>
    </w:p>
    <w:p w14:paraId="780B6703" w14:textId="7F10599F" w:rsidR="0043069B" w:rsidRDefault="0043069B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Kleine 2 persoonstent = € 15</w:t>
      </w:r>
    </w:p>
    <w:p w14:paraId="1BC07A9A" w14:textId="363A9ABE" w:rsidR="0043069B" w:rsidRDefault="0043069B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Grote tent (+</w:t>
      </w:r>
      <w:r w:rsidR="00313733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>m</w:t>
      </w:r>
      <w:r w:rsidR="00795159">
        <w:rPr>
          <w:b/>
          <w:bCs/>
          <w:sz w:val="48"/>
          <w:szCs w:val="48"/>
        </w:rPr>
        <w:t>²</w:t>
      </w:r>
      <w:r>
        <w:rPr>
          <w:b/>
          <w:bCs/>
          <w:sz w:val="48"/>
          <w:szCs w:val="48"/>
        </w:rPr>
        <w:t>) = € 25</w:t>
      </w:r>
    </w:p>
    <w:p w14:paraId="4F95241C" w14:textId="27971466" w:rsidR="0043069B" w:rsidRDefault="0043069B" w:rsidP="0043069B">
      <w:pPr>
        <w:jc w:val="center"/>
        <w:rPr>
          <w:b/>
          <w:bCs/>
          <w:sz w:val="48"/>
          <w:szCs w:val="48"/>
        </w:rPr>
      </w:pPr>
    </w:p>
    <w:p w14:paraId="69F658CE" w14:textId="510602F5" w:rsidR="0043069B" w:rsidRDefault="0043069B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Inclusief 2 personen, water, elektriciteit en sanitair.</w:t>
      </w:r>
    </w:p>
    <w:p w14:paraId="6EAC593A" w14:textId="64E7F94F" w:rsidR="0043069B" w:rsidRDefault="0043069B" w:rsidP="0043069B">
      <w:pPr>
        <w:jc w:val="center"/>
        <w:rPr>
          <w:b/>
          <w:bCs/>
          <w:sz w:val="48"/>
          <w:szCs w:val="48"/>
        </w:rPr>
      </w:pPr>
    </w:p>
    <w:p w14:paraId="325433A0" w14:textId="28B2C5D9" w:rsidR="0043069B" w:rsidRDefault="0043069B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Extra persoon vanaf 5 jaar = € </w:t>
      </w:r>
      <w:r w:rsidR="003F28F7">
        <w:rPr>
          <w:b/>
          <w:bCs/>
          <w:sz w:val="48"/>
          <w:szCs w:val="48"/>
        </w:rPr>
        <w:t>7</w:t>
      </w:r>
    </w:p>
    <w:p w14:paraId="5D7D86B7" w14:textId="211B8E64" w:rsidR="00AA18F7" w:rsidRDefault="00AA18F7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Extra auto = € </w:t>
      </w:r>
      <w:r w:rsidR="003F28F7">
        <w:rPr>
          <w:b/>
          <w:bCs/>
          <w:sz w:val="48"/>
          <w:szCs w:val="48"/>
        </w:rPr>
        <w:t>3</w:t>
      </w:r>
    </w:p>
    <w:p w14:paraId="2D86FA12" w14:textId="2E345D08" w:rsidR="00AA18F7" w:rsidRDefault="00AA18F7" w:rsidP="0043069B">
      <w:pPr>
        <w:jc w:val="center"/>
        <w:rPr>
          <w:b/>
          <w:bCs/>
          <w:sz w:val="48"/>
          <w:szCs w:val="48"/>
        </w:rPr>
      </w:pPr>
    </w:p>
    <w:p w14:paraId="29E1C33D" w14:textId="5C69EEEB" w:rsidR="00AA18F7" w:rsidRPr="0043069B" w:rsidRDefault="00AA18F7" w:rsidP="0043069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Honden gratis.</w:t>
      </w:r>
    </w:p>
    <w:sectPr w:rsidR="00AA18F7" w:rsidRPr="0043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9B"/>
    <w:rsid w:val="00313733"/>
    <w:rsid w:val="003F28F7"/>
    <w:rsid w:val="0043069B"/>
    <w:rsid w:val="00475AA0"/>
    <w:rsid w:val="00492D64"/>
    <w:rsid w:val="00795159"/>
    <w:rsid w:val="00876A43"/>
    <w:rsid w:val="00AA18F7"/>
    <w:rsid w:val="00AD58A2"/>
    <w:rsid w:val="00B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1AF3"/>
  <w15:chartTrackingRefBased/>
  <w15:docId w15:val="{789F3ABB-9750-4255-B806-0BDFAD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D64"/>
  </w:style>
  <w:style w:type="paragraph" w:styleId="Kop1">
    <w:name w:val="heading 1"/>
    <w:basedOn w:val="Standaard"/>
    <w:next w:val="Standaard"/>
    <w:link w:val="Kop1Char"/>
    <w:uiPriority w:val="9"/>
    <w:qFormat/>
    <w:rsid w:val="00492D6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2D6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92D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92D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92D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92D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92D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92D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92D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2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92D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92D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92D64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92D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92D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92D6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92D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92D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92D64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492D64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92D6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92D6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92D6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92D64"/>
    <w:rPr>
      <w:b/>
      <w:bCs/>
    </w:rPr>
  </w:style>
  <w:style w:type="character" w:styleId="Nadruk">
    <w:name w:val="Emphasis"/>
    <w:basedOn w:val="Standaardalinea-lettertype"/>
    <w:uiPriority w:val="20"/>
    <w:qFormat/>
    <w:rsid w:val="00492D64"/>
    <w:rPr>
      <w:i/>
      <w:iCs/>
    </w:rPr>
  </w:style>
  <w:style w:type="paragraph" w:styleId="Geenafstand">
    <w:name w:val="No Spacing"/>
    <w:uiPriority w:val="1"/>
    <w:qFormat/>
    <w:rsid w:val="00492D64"/>
  </w:style>
  <w:style w:type="paragraph" w:styleId="Citaat">
    <w:name w:val="Quote"/>
    <w:basedOn w:val="Standaard"/>
    <w:next w:val="Standaard"/>
    <w:link w:val="CitaatChar"/>
    <w:uiPriority w:val="29"/>
    <w:qFormat/>
    <w:rsid w:val="00492D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92D6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2D6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2D6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492D6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92D6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92D6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92D64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92D6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2D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C4DC-7EF0-49F3-9AA3-1005842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Boomgaard</dc:creator>
  <cp:keywords/>
  <dc:description/>
  <cp:lastModifiedBy>Camping De Boomgaard</cp:lastModifiedBy>
  <cp:revision>9</cp:revision>
  <cp:lastPrinted>2022-03-18T08:22:00Z</cp:lastPrinted>
  <dcterms:created xsi:type="dcterms:W3CDTF">2021-07-03T12:51:00Z</dcterms:created>
  <dcterms:modified xsi:type="dcterms:W3CDTF">2022-03-18T10:11:00Z</dcterms:modified>
</cp:coreProperties>
</file>